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42" w:rsidRDefault="007A0E42">
      <w:pPr>
        <w:rPr>
          <w:rFonts w:ascii="Times New Roman" w:hAnsi="Times New Roman" w:cs="Times New Roman"/>
          <w:b/>
          <w:sz w:val="28"/>
          <w:szCs w:val="28"/>
        </w:rPr>
      </w:pPr>
    </w:p>
    <w:p w:rsidR="007A0E42" w:rsidRDefault="007A0E42">
      <w:pPr>
        <w:rPr>
          <w:rFonts w:ascii="Times New Roman" w:hAnsi="Times New Roman" w:cs="Times New Roman"/>
          <w:b/>
          <w:sz w:val="28"/>
          <w:szCs w:val="28"/>
        </w:rPr>
      </w:pPr>
    </w:p>
    <w:p w:rsidR="007A0E42" w:rsidRDefault="007A0E42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A0E42" w:rsidRDefault="007A0E42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A0E42" w:rsidRDefault="007A0E42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A0E42" w:rsidRDefault="007A0E42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A0E42" w:rsidRDefault="007A0E42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A0E42" w:rsidRPr="007A0E42" w:rsidRDefault="007A0E42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A0E42" w:rsidRPr="007A0E42" w:rsidRDefault="007A0E42">
      <w:pPr>
        <w:rPr>
          <w:rFonts w:ascii="Times New Roman" w:hAnsi="Times New Roman" w:cs="Times New Roman"/>
          <w:i/>
          <w:sz w:val="40"/>
          <w:szCs w:val="28"/>
          <w:lang w:val="be-BY"/>
        </w:rPr>
      </w:pPr>
      <w:r w:rsidRPr="007A0E42">
        <w:rPr>
          <w:rFonts w:ascii="Times New Roman" w:hAnsi="Times New Roman" w:cs="Times New Roman"/>
          <w:i/>
          <w:sz w:val="40"/>
          <w:szCs w:val="28"/>
          <w:lang w:val="be-BY"/>
        </w:rPr>
        <w:t>Літаратурнае чытанне 3 клас</w:t>
      </w:r>
    </w:p>
    <w:p w:rsidR="007A0E42" w:rsidRPr="007A0E42" w:rsidRDefault="007A0E42">
      <w:pPr>
        <w:rPr>
          <w:rFonts w:ascii="Times New Roman" w:hAnsi="Times New Roman" w:cs="Times New Roman"/>
          <w:sz w:val="40"/>
          <w:szCs w:val="28"/>
          <w:lang w:val="be-BY"/>
        </w:rPr>
      </w:pPr>
      <w:r w:rsidRPr="007A0E42">
        <w:rPr>
          <w:rFonts w:ascii="Times New Roman" w:hAnsi="Times New Roman" w:cs="Times New Roman"/>
          <w:b/>
          <w:sz w:val="40"/>
          <w:szCs w:val="28"/>
          <w:lang w:val="be-BY"/>
        </w:rPr>
        <w:t>Тэма:</w:t>
      </w:r>
      <w:r w:rsidRPr="007A0E42">
        <w:rPr>
          <w:rFonts w:ascii="Times New Roman" w:hAnsi="Times New Roman" w:cs="Times New Roman"/>
          <w:sz w:val="40"/>
          <w:szCs w:val="28"/>
          <w:lang w:val="be-BY"/>
        </w:rPr>
        <w:t xml:space="preserve"> Беларуск</w:t>
      </w:r>
      <w:r>
        <w:rPr>
          <w:rFonts w:ascii="Times New Roman" w:hAnsi="Times New Roman" w:cs="Times New Roman"/>
          <w:sz w:val="40"/>
          <w:szCs w:val="28"/>
          <w:lang w:val="be-BY"/>
        </w:rPr>
        <w:t xml:space="preserve">ая народная казка “Лёгкі хлеб”. </w:t>
      </w:r>
      <w:r w:rsidRPr="007A0E42">
        <w:rPr>
          <w:rFonts w:ascii="Times New Roman" w:hAnsi="Times New Roman" w:cs="Times New Roman"/>
          <w:sz w:val="40"/>
          <w:szCs w:val="28"/>
          <w:lang w:val="be-BY"/>
        </w:rPr>
        <w:t>Прыказкі пра адносіны да працы.</w:t>
      </w:r>
    </w:p>
    <w:p w:rsidR="007A0E42" w:rsidRDefault="007A0E4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A0E42" w:rsidRDefault="007A0E4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A0E42" w:rsidRDefault="007A0E4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A0E42" w:rsidRDefault="007A0E4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A0E42" w:rsidRPr="007A0E42" w:rsidRDefault="007A0E42" w:rsidP="007A0E42">
      <w:pPr>
        <w:ind w:left="5245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A0E42">
        <w:rPr>
          <w:rFonts w:ascii="Times New Roman" w:hAnsi="Times New Roman" w:cs="Times New Roman"/>
          <w:b/>
          <w:sz w:val="28"/>
          <w:szCs w:val="28"/>
          <w:lang w:val="be-BY"/>
        </w:rPr>
        <w:t>Падрыхтавала:</w:t>
      </w:r>
    </w:p>
    <w:p w:rsidR="007A0E42" w:rsidRDefault="007A0E42" w:rsidP="007A0E42">
      <w:pPr>
        <w:ind w:left="524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 пачатковых класаў</w:t>
      </w:r>
    </w:p>
    <w:p w:rsidR="007A0E42" w:rsidRDefault="007A0E42" w:rsidP="007A0E42">
      <w:pPr>
        <w:ind w:left="5245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Слабодчыкава В. Р.</w:t>
      </w:r>
    </w:p>
    <w:p w:rsidR="007A0E42" w:rsidRDefault="007A0E4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A0E42" w:rsidRDefault="007A0E4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A0E42" w:rsidRDefault="007A0E4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A0E42" w:rsidRDefault="007A0E4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A0E42" w:rsidRDefault="007A0E4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7A0E42" w:rsidRPr="007A0E42" w:rsidRDefault="007A0E42" w:rsidP="007A0E4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Бронная Гара 2019</w:t>
      </w:r>
    </w:p>
    <w:p w:rsidR="007A0E42" w:rsidRPr="007A0E42" w:rsidRDefault="007A0E42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A0E42">
        <w:rPr>
          <w:rFonts w:ascii="Times New Roman" w:hAnsi="Times New Roman" w:cs="Times New Roman"/>
          <w:b/>
          <w:sz w:val="28"/>
          <w:szCs w:val="28"/>
          <w:lang w:val="be-BY"/>
        </w:rPr>
        <w:br w:type="page"/>
      </w:r>
    </w:p>
    <w:p w:rsidR="00AA089E" w:rsidRPr="00AD3B35" w:rsidRDefault="00AD3B3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A0E42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</w:t>
      </w:r>
      <w:r w:rsidRPr="00AD3B35">
        <w:rPr>
          <w:rFonts w:ascii="Times New Roman" w:hAnsi="Times New Roman" w:cs="Times New Roman"/>
          <w:b/>
          <w:sz w:val="28"/>
          <w:szCs w:val="28"/>
          <w:lang w:val="be-BY"/>
        </w:rPr>
        <w:t>эма:</w:t>
      </w:r>
      <w:r w:rsidRPr="00AD3B35">
        <w:rPr>
          <w:rFonts w:ascii="Times New Roman" w:hAnsi="Times New Roman" w:cs="Times New Roman"/>
          <w:sz w:val="28"/>
          <w:szCs w:val="28"/>
          <w:lang w:val="be-BY"/>
        </w:rPr>
        <w:t xml:space="preserve"> Беларуская народная казка “Лёгкі хлеб”. Прыказкі пра адносіны да працы.</w:t>
      </w:r>
    </w:p>
    <w:p w:rsidR="00AD3B35" w:rsidRDefault="00AD3B3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D3B35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AD3B35">
        <w:rPr>
          <w:rFonts w:ascii="Times New Roman" w:hAnsi="Times New Roman" w:cs="Times New Roman"/>
          <w:sz w:val="28"/>
          <w:szCs w:val="28"/>
          <w:lang w:val="be-BY"/>
        </w:rPr>
        <w:t xml:space="preserve"> - садзйнічаць фарміраванню ўяўленняў  аб </w:t>
      </w:r>
      <w:r>
        <w:rPr>
          <w:rFonts w:ascii="Times New Roman" w:hAnsi="Times New Roman" w:cs="Times New Roman"/>
          <w:sz w:val="28"/>
          <w:szCs w:val="28"/>
          <w:lang w:val="be-BY"/>
        </w:rPr>
        <w:t>важнасці і неабходнасці кожнай прафесіі;</w:t>
      </w:r>
    </w:p>
    <w:p w:rsidR="00AD3B35" w:rsidRDefault="00AD3B3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D3B35">
        <w:rPr>
          <w:rFonts w:ascii="Times New Roman" w:hAnsi="Times New Roman" w:cs="Times New Roman"/>
          <w:b/>
          <w:sz w:val="28"/>
          <w:szCs w:val="28"/>
          <w:lang w:val="be-BY"/>
        </w:rPr>
        <w:t>Задача: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- садейнічаць развіццю ўмення аналізаваць прачытанае, рабіць вывады;</w:t>
      </w:r>
    </w:p>
    <w:p w:rsidR="00AD3B35" w:rsidRDefault="00AD3B35" w:rsidP="00AD3B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Садейнічаць выхаванню ў вучняў павагі да розных прафесій.</w:t>
      </w:r>
    </w:p>
    <w:p w:rsidR="00AD3B35" w:rsidRDefault="00AD3B35" w:rsidP="00AD3B35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D3B35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="00A0204C" w:rsidRPr="0033137E">
        <w:rPr>
          <w:rFonts w:ascii="Times New Roman" w:hAnsi="Times New Roman" w:cs="Times New Roman"/>
          <w:sz w:val="28"/>
          <w:szCs w:val="28"/>
          <w:lang w:val="be-BY"/>
        </w:rPr>
        <w:t>малюнкі казак,</w:t>
      </w:r>
      <w:r w:rsidR="0033137E" w:rsidRPr="0033137E">
        <w:rPr>
          <w:rFonts w:ascii="Times New Roman" w:hAnsi="Times New Roman" w:cs="Times New Roman"/>
          <w:sz w:val="28"/>
          <w:szCs w:val="28"/>
          <w:lang w:val="be-BY"/>
        </w:rPr>
        <w:t xml:space="preserve"> пытанні на каласках,</w:t>
      </w:r>
      <w:r w:rsidR="0033137E">
        <w:rPr>
          <w:rFonts w:ascii="Times New Roman" w:hAnsi="Times New Roman" w:cs="Times New Roman"/>
          <w:sz w:val="28"/>
          <w:szCs w:val="28"/>
          <w:lang w:val="be-BY"/>
        </w:rPr>
        <w:t xml:space="preserve"> карткі для арфаграфічнай размінкі, карткі для складання ланцужка.</w:t>
      </w:r>
    </w:p>
    <w:p w:rsidR="00AD3B35" w:rsidRDefault="00AD3B35" w:rsidP="00AD3B35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Ход урока:</w:t>
      </w:r>
    </w:p>
    <w:p w:rsidR="00AD3B35" w:rsidRPr="00AD3B35" w:rsidRDefault="00AD3B35" w:rsidP="00AD3B35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AD3B35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Арганізацыйны момант</w:t>
      </w:r>
    </w:p>
    <w:p w:rsidR="00AD3B35" w:rsidRDefault="00AD3B35" w:rsidP="00AD3B3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Працуе цягнік, працуе матор,</w:t>
      </w:r>
    </w:p>
    <w:p w:rsidR="00AD3B35" w:rsidRDefault="00AD3B35" w:rsidP="00AD3B3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Працуе цясляр, будаўнік і шахцер.</w:t>
      </w:r>
    </w:p>
    <w:p w:rsidR="00AD3B35" w:rsidRDefault="00AD3B35" w:rsidP="00AD3B3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Працуе агонь, пара і газ.</w:t>
      </w:r>
    </w:p>
    <w:p w:rsidR="00AD3B35" w:rsidRDefault="00AD3B35" w:rsidP="00AD3B3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 мы папрацуем, - прыйшоў і наш час.</w:t>
      </w:r>
    </w:p>
    <w:p w:rsidR="00AD3B35" w:rsidRDefault="00D51902" w:rsidP="00AD3B35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D5190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Эмацыянальна-матывацыйны этап</w:t>
      </w:r>
    </w:p>
    <w:p w:rsidR="00D51902" w:rsidRDefault="00D51902" w:rsidP="00AD3B3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Вучням прапануецца дапоўніць сказы:</w:t>
      </w:r>
    </w:p>
    <w:p w:rsidR="00A0204C" w:rsidRDefault="00D51902" w:rsidP="00A0204C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ўроку літаратурнага чытання мы будзем…</w:t>
      </w:r>
      <w:r w:rsidR="00A0204C" w:rsidRPr="00A0204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A0204C" w:rsidRPr="00A0204C" w:rsidRDefault="00A0204C" w:rsidP="00A0204C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A0204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Маўная размінка</w:t>
      </w:r>
    </w:p>
    <w:p w:rsidR="00D51902" w:rsidRPr="00A0204C" w:rsidRDefault="00A0204C" w:rsidP="00AD3B3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0204C">
        <w:rPr>
          <w:rFonts w:ascii="Times New Roman" w:hAnsi="Times New Roman" w:cs="Times New Roman"/>
          <w:sz w:val="28"/>
          <w:szCs w:val="28"/>
          <w:lang w:val="be-BY"/>
        </w:rPr>
        <w:t>Вучні ат</w:t>
      </w:r>
      <w:r w:rsidR="00EC5066">
        <w:rPr>
          <w:rFonts w:ascii="Times New Roman" w:hAnsi="Times New Roman" w:cs="Times New Roman"/>
          <w:sz w:val="28"/>
          <w:szCs w:val="28"/>
          <w:lang w:val="be-BY"/>
        </w:rPr>
        <w:t xml:space="preserve">рымваюць карткі з чыстагаворкай </w:t>
      </w:r>
      <w:r w:rsidR="00EC5066" w:rsidRPr="00EC5066">
        <w:rPr>
          <w:rFonts w:ascii="Times New Roman" w:hAnsi="Times New Roman" w:cs="Times New Roman"/>
          <w:b/>
          <w:sz w:val="28"/>
          <w:szCs w:val="28"/>
          <w:lang w:val="be-BY"/>
        </w:rPr>
        <w:t>(Дадатак 1)</w:t>
      </w:r>
      <w:r w:rsidR="00EC5066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A0204C" w:rsidRDefault="00A0204C" w:rsidP="00AD3B3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Ды- ды-ды – казцы рады мы заўжды.</w:t>
      </w:r>
    </w:p>
    <w:p w:rsidR="00A0204C" w:rsidRDefault="00A0204C" w:rsidP="00AD3B3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Це-це-це- казка вучыць дабраце.</w:t>
      </w:r>
    </w:p>
    <w:p w:rsidR="00A0204C" w:rsidRPr="00A0204C" w:rsidRDefault="00A0204C" w:rsidP="00AD3B3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Ты-ты-ты – з казкай пазнаёмся ты.</w:t>
      </w:r>
    </w:p>
    <w:p w:rsidR="00D51902" w:rsidRDefault="00D51902" w:rsidP="00AD3B35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D51902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Актуалізацыя ведаў</w:t>
      </w:r>
    </w:p>
    <w:p w:rsidR="00D51902" w:rsidRDefault="00D51902" w:rsidP="00AD3B3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такое “вусная народная творчасць”?</w:t>
      </w:r>
    </w:p>
    <w:p w:rsidR="00D51902" w:rsidRDefault="00F9658E" w:rsidP="00D5190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3.95pt;margin-top:12.8pt;width:101.25pt;height:18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188.7pt;margin-top:12.8pt;width:18.75pt;height:18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37.2pt;margin-top:12.8pt;width:147.75pt;height:18pt;flip:x;z-index:251658240" o:connectortype="straight">
            <v:stroke endarrow="block"/>
          </v:shape>
        </w:pict>
      </w:r>
      <w:r w:rsidR="00D51902" w:rsidRPr="00D51902">
        <w:rPr>
          <w:rFonts w:ascii="Times New Roman" w:hAnsi="Times New Roman" w:cs="Times New Roman"/>
          <w:b/>
          <w:sz w:val="28"/>
          <w:szCs w:val="28"/>
          <w:lang w:val="be-BY"/>
        </w:rPr>
        <w:t>Казкі бываюць</w:t>
      </w:r>
    </w:p>
    <w:p w:rsidR="00D51902" w:rsidRDefault="00D51902" w:rsidP="00D51902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D51902">
        <w:rPr>
          <w:rFonts w:ascii="Times New Roman" w:hAnsi="Times New Roman" w:cs="Times New Roman"/>
          <w:sz w:val="28"/>
          <w:szCs w:val="28"/>
          <w:lang w:val="be-BY"/>
        </w:rPr>
        <w:t>бытавыя                       пра жывёл                                чарадзейныя</w:t>
      </w:r>
    </w:p>
    <w:p w:rsidR="00D51902" w:rsidRDefault="00A0204C" w:rsidP="00D51902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(Размяркоўваем малюнкі казак у залежнасці ад іх віда) </w:t>
      </w:r>
      <w:r w:rsidR="00EC5066">
        <w:rPr>
          <w:rFonts w:ascii="Times New Roman" w:hAnsi="Times New Roman" w:cs="Times New Roman"/>
          <w:b/>
          <w:sz w:val="28"/>
          <w:szCs w:val="28"/>
          <w:lang w:val="be-BY"/>
        </w:rPr>
        <w:t>(Дадатак 2</w:t>
      </w:r>
      <w:r w:rsidRPr="00A0204C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A0204C" w:rsidRDefault="00A0204C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A0204C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Новая тэма</w:t>
      </w:r>
    </w:p>
    <w:p w:rsidR="00A0204C" w:rsidRDefault="00A0204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дошца запісаны </w:t>
      </w:r>
      <w:r w:rsidR="00EC5066">
        <w:rPr>
          <w:rFonts w:ascii="Times New Roman" w:hAnsi="Times New Roman" w:cs="Times New Roman"/>
          <w:sz w:val="28"/>
          <w:szCs w:val="28"/>
          <w:lang w:val="be-BY"/>
        </w:rPr>
        <w:t>“раскіданыя” прыказкі. Неабходна скласці са слоў пыказкі.</w:t>
      </w:r>
    </w:p>
    <w:p w:rsidR="00A0204C" w:rsidRPr="00491CBC" w:rsidRDefault="00491CBC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91CBC">
        <w:rPr>
          <w:rFonts w:ascii="Times New Roman" w:hAnsi="Times New Roman" w:cs="Times New Roman"/>
          <w:i/>
          <w:sz w:val="28"/>
          <w:szCs w:val="28"/>
          <w:lang w:val="be-BY"/>
        </w:rPr>
        <w:t>Найсмачнейшы хлеб ад сваёй працы.</w:t>
      </w:r>
    </w:p>
    <w:p w:rsidR="00491CBC" w:rsidRDefault="00491CBC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91CBC">
        <w:rPr>
          <w:rFonts w:ascii="Times New Roman" w:hAnsi="Times New Roman" w:cs="Times New Roman"/>
          <w:i/>
          <w:sz w:val="28"/>
          <w:szCs w:val="28"/>
          <w:lang w:val="be-BY"/>
        </w:rPr>
        <w:t>Дзе шчырая праца – там густа, а дзе лянота – там пуста.</w:t>
      </w:r>
    </w:p>
    <w:p w:rsidR="00491CBC" w:rsidRDefault="00491CB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Працуем над іх зместам.</w:t>
      </w:r>
    </w:p>
    <w:p w:rsidR="00491CBC" w:rsidRDefault="00491CBC" w:rsidP="00491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агульнага ў гэтых прыказках?</w:t>
      </w:r>
    </w:p>
    <w:p w:rsidR="00491CBC" w:rsidRDefault="00491CBC" w:rsidP="00491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чалавек павінен адностцца да сваёй праца і працы другіх людзей?</w:t>
      </w:r>
    </w:p>
    <w:p w:rsidR="00491CBC" w:rsidRPr="00491CBC" w:rsidRDefault="00491CBC" w:rsidP="00491CBC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491CBC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Першаснае чытанне казкі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 настаўнік і добра чытаючыя вучні)</w:t>
      </w:r>
    </w:p>
    <w:p w:rsidR="00A0204C" w:rsidRDefault="00491CB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спадабалася вам казка?</w:t>
      </w:r>
    </w:p>
    <w:p w:rsidR="00491CBC" w:rsidRDefault="00491CBC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якога віда народных казак мы можам яе аднесці?</w:t>
      </w:r>
    </w:p>
    <w:p w:rsidR="00491CBC" w:rsidRDefault="00506414">
      <w:pPr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506414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Фізхвілінка</w:t>
      </w:r>
    </w:p>
    <w:p w:rsidR="00506414" w:rsidRDefault="0050641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Імітуем рухі розных прафесій: сеем жыта, жнем жыта, малоцім, мелем муку, месім цеста.</w:t>
      </w:r>
    </w:p>
    <w:p w:rsidR="00506414" w:rsidRDefault="0050641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506414">
        <w:rPr>
          <w:rFonts w:ascii="Times New Roman" w:hAnsi="Times New Roman" w:cs="Times New Roman"/>
          <w:i/>
          <w:sz w:val="28"/>
          <w:szCs w:val="28"/>
          <w:lang w:val="be-BY"/>
        </w:rPr>
        <w:t>Слоўнікавая работа: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тлумачым значэнне “цяжкіх” слоў, якія сустрэліся ў тэксце.</w:t>
      </w:r>
    </w:p>
    <w:p w:rsidR="00506414" w:rsidRDefault="0050641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Парай</w:t>
      </w:r>
    </w:p>
    <w:p w:rsidR="00506414" w:rsidRDefault="0050641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Закрасуе</w:t>
      </w:r>
    </w:p>
    <w:p w:rsidR="00506414" w:rsidRDefault="0050641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Дзяжа</w:t>
      </w:r>
    </w:p>
    <w:p w:rsidR="00506414" w:rsidRDefault="0050641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Чарада</w:t>
      </w:r>
    </w:p>
    <w:p w:rsidR="00506414" w:rsidRDefault="00506414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506414">
        <w:rPr>
          <w:rFonts w:ascii="Times New Roman" w:hAnsi="Times New Roman" w:cs="Times New Roman"/>
          <w:i/>
          <w:sz w:val="28"/>
          <w:szCs w:val="28"/>
          <w:lang w:val="be-BY"/>
        </w:rPr>
        <w:t>Паўторнае чытанне казкі па ролях.</w:t>
      </w:r>
    </w:p>
    <w:p w:rsidR="00506414" w:rsidRDefault="00F356B5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Аналіз прачытанага</w:t>
      </w:r>
    </w:p>
    <w:p w:rsidR="00506414" w:rsidRDefault="00F356B5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Адказваем на пытанні па казцы (кожны вучань выбірае каласок з ытаннем і дае на яго адказ) </w:t>
      </w:r>
      <w:r w:rsidR="00EC5066">
        <w:rPr>
          <w:rFonts w:ascii="Times New Roman" w:hAnsi="Times New Roman" w:cs="Times New Roman"/>
          <w:b/>
          <w:sz w:val="28"/>
          <w:szCs w:val="28"/>
          <w:lang w:val="be-BY"/>
        </w:rPr>
        <w:t>(Дадатак 3</w:t>
      </w:r>
      <w:r w:rsidRPr="00F356B5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F356B5" w:rsidRDefault="00F356B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Пытанні:</w:t>
      </w:r>
    </w:p>
    <w:p w:rsidR="00F356B5" w:rsidRDefault="00F356B5" w:rsidP="00F356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галоўныя героі казкі?</w:t>
      </w:r>
    </w:p>
    <w:p w:rsidR="00F356B5" w:rsidRDefault="00F356B5" w:rsidP="00F356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разумееце назву казкі “Лёгкі хлеб”?</w:t>
      </w:r>
    </w:p>
    <w:p w:rsidR="00F356B5" w:rsidRDefault="00F356B5" w:rsidP="00F356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Чаму не захацелася воўку кожны дзень есць смачны хлеб?</w:t>
      </w:r>
    </w:p>
    <w:p w:rsidR="00F356B5" w:rsidRDefault="00F356B5" w:rsidP="00F356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можа хлеб быць “лёгкім”?</w:t>
      </w:r>
    </w:p>
    <w:p w:rsidR="00F356B5" w:rsidRDefault="00F356B5" w:rsidP="00F356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чалавек павінен адносіцца да сваёй працы і працы другіх людей?</w:t>
      </w:r>
    </w:p>
    <w:p w:rsidR="00F356B5" w:rsidRDefault="00F356B5" w:rsidP="00F356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Ці паспрабаваў воўк “лёгкага” хлебу?</w:t>
      </w:r>
    </w:p>
    <w:p w:rsidR="00F356B5" w:rsidRDefault="00F356B5" w:rsidP="00F356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Чаму вучыць нас казка?</w:t>
      </w:r>
    </w:p>
    <w:p w:rsidR="00F356B5" w:rsidRDefault="00F356B5" w:rsidP="00F356B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Работа ў парах:</w:t>
      </w:r>
    </w:p>
    <w:p w:rsidR="00F356B5" w:rsidRDefault="00F356B5" w:rsidP="00F356B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Скласці ланцужок “Як прыходзіць да нас хлеб”?</w:t>
      </w:r>
    </w:p>
    <w:p w:rsidR="00F356B5" w:rsidRDefault="00F356B5" w:rsidP="00F356B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Узар</w:t>
      </w:r>
      <w:r w:rsidR="00EC5066">
        <w:rPr>
          <w:rFonts w:ascii="Times New Roman" w:hAnsi="Times New Roman" w:cs="Times New Roman"/>
          <w:sz w:val="28"/>
          <w:szCs w:val="28"/>
          <w:lang w:val="be-BY"/>
        </w:rPr>
        <w:t>аць зямлю – забаранаваць – пасея</w:t>
      </w:r>
      <w:r>
        <w:rPr>
          <w:rFonts w:ascii="Times New Roman" w:hAnsi="Times New Roman" w:cs="Times New Roman"/>
          <w:sz w:val="28"/>
          <w:szCs w:val="28"/>
          <w:lang w:val="be-BY"/>
        </w:rPr>
        <w:t>ць жыта- чакаць пакуль паспее – зжаць – змалаціць – цеста замясіць – спячы хлеб.</w:t>
      </w:r>
      <w:r w:rsidR="0033137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C5066">
        <w:rPr>
          <w:rFonts w:ascii="Times New Roman" w:hAnsi="Times New Roman" w:cs="Times New Roman"/>
          <w:b/>
          <w:sz w:val="28"/>
          <w:szCs w:val="28"/>
          <w:lang w:val="be-BY"/>
        </w:rPr>
        <w:t>(Дадатак 4</w:t>
      </w:r>
      <w:r w:rsidR="0033137E" w:rsidRPr="0033137E">
        <w:rPr>
          <w:rFonts w:ascii="Times New Roman" w:hAnsi="Times New Roman" w:cs="Times New Roman"/>
          <w:b/>
          <w:sz w:val="28"/>
          <w:szCs w:val="28"/>
          <w:lang w:val="be-BY"/>
        </w:rPr>
        <w:t>)</w:t>
      </w:r>
    </w:p>
    <w:p w:rsidR="00F356B5" w:rsidRDefault="00F356B5" w:rsidP="00F356B5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F356B5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Падвядзенне вынікаў</w:t>
      </w:r>
    </w:p>
    <w:p w:rsidR="00F356B5" w:rsidRDefault="0033137E" w:rsidP="00F356B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Сёння на ўроку я  зразумеў….</w:t>
      </w:r>
    </w:p>
    <w:p w:rsidR="0033137E" w:rsidRDefault="0033137E" w:rsidP="00F356B5">
      <w:pP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 w:rsidRPr="0033137E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Д/З</w:t>
      </w:r>
    </w:p>
    <w:p w:rsidR="0033137E" w:rsidRDefault="0033137E" w:rsidP="00F356B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С.48-52 перак.</w:t>
      </w:r>
    </w:p>
    <w:p w:rsidR="00EC5066" w:rsidRDefault="00EC5066" w:rsidP="00F356B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Default="00EC5066" w:rsidP="00F356B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Default="00EC5066" w:rsidP="00F356B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Default="00EC5066" w:rsidP="00F356B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Default="00EC5066" w:rsidP="00F356B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Default="00EC5066" w:rsidP="00F356B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Default="00EC5066" w:rsidP="00F356B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Default="00EC5066" w:rsidP="00F356B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Default="00EC5066" w:rsidP="00F356B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Default="00EC5066" w:rsidP="00F356B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Default="00EC5066" w:rsidP="00F356B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Default="00EC5066" w:rsidP="00F356B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Default="00EC5066" w:rsidP="00F356B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Default="00EC5066" w:rsidP="00F356B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Pr="00EC5066" w:rsidRDefault="00EC5066" w:rsidP="00EC5066">
      <w:pPr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C506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Дадатак 1</w:t>
      </w:r>
    </w:p>
    <w:tbl>
      <w:tblPr>
        <w:tblStyle w:val="a6"/>
        <w:tblW w:w="11057" w:type="dxa"/>
        <w:tblInd w:w="-1026" w:type="dxa"/>
        <w:tblLook w:val="04A0"/>
      </w:tblPr>
      <w:tblGrid>
        <w:gridCol w:w="5670"/>
        <w:gridCol w:w="5387"/>
      </w:tblGrid>
      <w:tr w:rsidR="00EC5066" w:rsidRPr="0033137E" w:rsidTr="001F4F14">
        <w:tc>
          <w:tcPr>
            <w:tcW w:w="5670" w:type="dxa"/>
          </w:tcPr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Ды- ды-ды – казцы рады мы заўжды.</w:t>
            </w:r>
          </w:p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Це-це-це- казка вучыць дабраце.</w:t>
            </w:r>
          </w:p>
          <w:p w:rsidR="00EC5066" w:rsidRPr="0033137E" w:rsidRDefault="00EC5066" w:rsidP="001F4F14">
            <w:pPr>
              <w:ind w:left="3153" w:hanging="3153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Ты-ты-ты – з казкай пазнаёмся ты.</w:t>
            </w:r>
          </w:p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5387" w:type="dxa"/>
          </w:tcPr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Ды- ды-ды – казцы рады мы заўжды.</w:t>
            </w:r>
          </w:p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Це-це-це- казка вучыць дабраце.</w:t>
            </w:r>
          </w:p>
          <w:p w:rsidR="00EC5066" w:rsidRPr="0033137E" w:rsidRDefault="00EC5066" w:rsidP="001F4F14">
            <w:pPr>
              <w:ind w:left="3153" w:hanging="3153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Ты-ты-ты – з казкай пазнаёмся ты.</w:t>
            </w:r>
          </w:p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</w:tr>
      <w:tr w:rsidR="00EC5066" w:rsidRPr="0033137E" w:rsidTr="001F4F14">
        <w:tc>
          <w:tcPr>
            <w:tcW w:w="5670" w:type="dxa"/>
          </w:tcPr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Ды- ды-ды – казцы рады мы заўжды.</w:t>
            </w:r>
          </w:p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Це-це-це- казка вучыць дабраце.</w:t>
            </w:r>
          </w:p>
          <w:p w:rsidR="00EC5066" w:rsidRPr="0033137E" w:rsidRDefault="00EC5066" w:rsidP="001F4F14">
            <w:pPr>
              <w:ind w:left="3153" w:hanging="3153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Ты-ты-ты – з казкай пазнаёмся ты.</w:t>
            </w:r>
          </w:p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5387" w:type="dxa"/>
          </w:tcPr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Ды- ды-ды – казцы рады мы заўжды.</w:t>
            </w:r>
          </w:p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Це-це-це- казка вучыць дабраце.</w:t>
            </w:r>
          </w:p>
          <w:p w:rsidR="00EC5066" w:rsidRPr="0033137E" w:rsidRDefault="00EC5066" w:rsidP="001F4F14">
            <w:pPr>
              <w:ind w:left="3153" w:hanging="3153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Ты-ты-ты – з казкай пазнаёмся ты.</w:t>
            </w:r>
          </w:p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</w:tr>
      <w:tr w:rsidR="00EC5066" w:rsidRPr="0033137E" w:rsidTr="001F4F14">
        <w:tc>
          <w:tcPr>
            <w:tcW w:w="5670" w:type="dxa"/>
          </w:tcPr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Ды- ды-ды – казцы рады мы заўжды.</w:t>
            </w:r>
          </w:p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Це-це-це- казка вучыць дабраце.</w:t>
            </w:r>
          </w:p>
          <w:p w:rsidR="00EC5066" w:rsidRPr="0033137E" w:rsidRDefault="00EC5066" w:rsidP="001F4F14">
            <w:pPr>
              <w:ind w:left="3153" w:hanging="3153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Ты-ты-ты – з казкай пазнаёмся ты.</w:t>
            </w:r>
          </w:p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5387" w:type="dxa"/>
          </w:tcPr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Ды- ды-ды – казцы рады мы заўжды.</w:t>
            </w:r>
          </w:p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Це-це-це- казка вучыць дабраце.</w:t>
            </w:r>
          </w:p>
          <w:p w:rsidR="00EC5066" w:rsidRPr="0033137E" w:rsidRDefault="00EC5066" w:rsidP="001F4F14">
            <w:pPr>
              <w:ind w:left="3153" w:hanging="3153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Ты-ты-ты – з казкай пазнаёмся ты.</w:t>
            </w:r>
          </w:p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</w:tr>
      <w:tr w:rsidR="00EC5066" w:rsidRPr="0033137E" w:rsidTr="001F4F14">
        <w:tc>
          <w:tcPr>
            <w:tcW w:w="5670" w:type="dxa"/>
          </w:tcPr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Ды- ды-ды – казцы рады мы заўжды.</w:t>
            </w:r>
          </w:p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Це-це-це- казка вучыць дабраце.</w:t>
            </w:r>
          </w:p>
          <w:p w:rsidR="00EC5066" w:rsidRPr="0033137E" w:rsidRDefault="00EC5066" w:rsidP="001F4F14">
            <w:pPr>
              <w:ind w:left="3153" w:hanging="3153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Ты-ты-ты – з казкай пазнаёмся ты.</w:t>
            </w:r>
          </w:p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5387" w:type="dxa"/>
          </w:tcPr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Ды- ды-ды – казцы рады мы заўжды.</w:t>
            </w:r>
          </w:p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Це-це-це- казка вучыць дабраце.</w:t>
            </w:r>
          </w:p>
          <w:p w:rsidR="00EC5066" w:rsidRPr="0033137E" w:rsidRDefault="00EC5066" w:rsidP="001F4F14">
            <w:pPr>
              <w:ind w:left="3153" w:hanging="3153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  <w:r w:rsidRPr="0033137E">
              <w:rPr>
                <w:rFonts w:ascii="Times New Roman" w:hAnsi="Times New Roman" w:cs="Times New Roman"/>
                <w:sz w:val="32"/>
                <w:szCs w:val="28"/>
                <w:lang w:val="be-BY"/>
              </w:rPr>
              <w:t>Ты-ты-ты – з казкай пазнаёмся ты.</w:t>
            </w:r>
          </w:p>
          <w:p w:rsidR="00EC5066" w:rsidRPr="0033137E" w:rsidRDefault="00EC5066" w:rsidP="001F4F14">
            <w:pPr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</w:tr>
    </w:tbl>
    <w:p w:rsidR="00EC5066" w:rsidRPr="00EC5066" w:rsidRDefault="00EC5066" w:rsidP="00EC5066">
      <w:pPr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C5066" w:rsidRPr="00EC5066" w:rsidRDefault="0033137E" w:rsidP="00EC506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33137E" w:rsidRDefault="00EC5066" w:rsidP="00EC5066">
      <w:pPr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Дадатак 2</w:t>
      </w:r>
    </w:p>
    <w:p w:rsidR="00EC5066" w:rsidRDefault="00EC5066" w:rsidP="00EC506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4560" cy="7429500"/>
            <wp:effectExtent l="19050" t="0" r="0" b="0"/>
            <wp:docPr id="2" name="Рисунок 1" descr="C:\Users\Admin\Desktop\1462213986.2.Hare_hut_Cover_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62213986.2.Hare_hut_Cover_b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762" cy="743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066" w:rsidRDefault="00EC506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EC5066" w:rsidRDefault="00EC5066" w:rsidP="00EC506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67400" cy="9503535"/>
            <wp:effectExtent l="19050" t="0" r="0" b="0"/>
            <wp:docPr id="3" name="Рисунок 2" descr="C:\Users\Admin\Desktop\G6CPDE2Nz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G6CPDE2Nzb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50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066" w:rsidRPr="00EC5066" w:rsidRDefault="00EC5066">
      <w:pPr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</w:p>
    <w:p w:rsidR="00EC5066" w:rsidRDefault="00EC5066" w:rsidP="00EC506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124700"/>
            <wp:effectExtent l="19050" t="0" r="3175" b="0"/>
            <wp:docPr id="4" name="Рисунок 3" descr="C:\Users\Admin\Desktop\belnaviny.by-zalataya-yably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belnaviny.by-zalataya-yably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066" w:rsidRDefault="00EC5066" w:rsidP="00EC506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Default="00EC5066" w:rsidP="00EC506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Default="00EC5066" w:rsidP="00EC506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Default="00EC5066" w:rsidP="00EC506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5066" w:rsidRPr="00EC5066" w:rsidRDefault="00EC5066" w:rsidP="00EC5066">
      <w:pPr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Дадатак 3</w:t>
      </w:r>
    </w:p>
    <w:p w:rsidR="00EC5066" w:rsidRDefault="0033137E" w:rsidP="00EC5066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 w:rsidRPr="003313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564109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471" t="7147" r="12696" b="16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066" w:rsidRPr="00EC506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C5066" w:rsidRPr="00E435D7" w:rsidRDefault="00EC5066" w:rsidP="00EC5066">
      <w:pPr>
        <w:pStyle w:val="a3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435D7">
        <w:rPr>
          <w:rFonts w:ascii="Times New Roman" w:hAnsi="Times New Roman" w:cs="Times New Roman"/>
          <w:sz w:val="28"/>
          <w:szCs w:val="28"/>
          <w:lang w:val="be-BY"/>
        </w:rPr>
        <w:t>Хто галоўныя героі казкі?</w:t>
      </w:r>
    </w:p>
    <w:p w:rsidR="00EC5066" w:rsidRPr="00E435D7" w:rsidRDefault="00EC5066" w:rsidP="00EC5066">
      <w:pPr>
        <w:pStyle w:val="a3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435D7">
        <w:rPr>
          <w:rFonts w:ascii="Times New Roman" w:hAnsi="Times New Roman" w:cs="Times New Roman"/>
          <w:sz w:val="28"/>
          <w:szCs w:val="28"/>
          <w:lang w:val="be-BY"/>
        </w:rPr>
        <w:t>Як вы разумееце назву казкі “Лёгкі хлеб”?</w:t>
      </w:r>
    </w:p>
    <w:p w:rsidR="00EC5066" w:rsidRPr="00E435D7" w:rsidRDefault="00EC5066" w:rsidP="00EC5066">
      <w:pPr>
        <w:pStyle w:val="a3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435D7">
        <w:rPr>
          <w:rFonts w:ascii="Times New Roman" w:hAnsi="Times New Roman" w:cs="Times New Roman"/>
          <w:sz w:val="28"/>
          <w:szCs w:val="28"/>
          <w:lang w:val="be-BY"/>
        </w:rPr>
        <w:t>Чаму не захацелася воўку кожны дзень есць смачны хлеб?</w:t>
      </w:r>
    </w:p>
    <w:p w:rsidR="00EC5066" w:rsidRPr="00E435D7" w:rsidRDefault="00EC5066" w:rsidP="00EC5066">
      <w:pPr>
        <w:pStyle w:val="a3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435D7">
        <w:rPr>
          <w:rFonts w:ascii="Times New Roman" w:hAnsi="Times New Roman" w:cs="Times New Roman"/>
          <w:sz w:val="28"/>
          <w:szCs w:val="28"/>
          <w:lang w:val="be-BY"/>
        </w:rPr>
        <w:t>Ці можа хлеб быць “лёгкім”?</w:t>
      </w:r>
    </w:p>
    <w:p w:rsidR="00EC5066" w:rsidRPr="00E435D7" w:rsidRDefault="00EC5066" w:rsidP="00EC5066">
      <w:pPr>
        <w:pStyle w:val="a3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435D7">
        <w:rPr>
          <w:rFonts w:ascii="Times New Roman" w:hAnsi="Times New Roman" w:cs="Times New Roman"/>
          <w:sz w:val="28"/>
          <w:szCs w:val="28"/>
          <w:lang w:val="be-BY"/>
        </w:rPr>
        <w:t>Як чалавек павінен адносіцца да сваёй працы і працы другіх людей?</w:t>
      </w:r>
    </w:p>
    <w:p w:rsidR="00EC5066" w:rsidRPr="00E435D7" w:rsidRDefault="00EC5066" w:rsidP="00EC5066">
      <w:pPr>
        <w:pStyle w:val="a3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435D7">
        <w:rPr>
          <w:rFonts w:ascii="Times New Roman" w:hAnsi="Times New Roman" w:cs="Times New Roman"/>
          <w:sz w:val="28"/>
          <w:szCs w:val="28"/>
          <w:lang w:val="be-BY"/>
        </w:rPr>
        <w:t>Ці паспрабаваў воўк “лёгкага” хлебу?</w:t>
      </w:r>
    </w:p>
    <w:p w:rsidR="00EC5066" w:rsidRPr="00E435D7" w:rsidRDefault="00EC5066" w:rsidP="00EC5066">
      <w:pPr>
        <w:pStyle w:val="a3"/>
        <w:numPr>
          <w:ilvl w:val="0"/>
          <w:numId w:val="3"/>
        </w:numPr>
        <w:spacing w:line="60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E435D7">
        <w:rPr>
          <w:rFonts w:ascii="Times New Roman" w:hAnsi="Times New Roman" w:cs="Times New Roman"/>
          <w:sz w:val="28"/>
          <w:szCs w:val="28"/>
          <w:lang w:val="be-BY"/>
        </w:rPr>
        <w:t>Чаму вучыць нас казка?</w:t>
      </w:r>
    </w:p>
    <w:p w:rsidR="0033137E" w:rsidRDefault="0033137E" w:rsidP="00F356B5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435D7" w:rsidRPr="00EC5066" w:rsidRDefault="00EC5066" w:rsidP="00EC5066">
      <w:pPr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C506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Дадатак 4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E435D7" w:rsidTr="00E435D7">
        <w:tc>
          <w:tcPr>
            <w:tcW w:w="3190" w:type="dxa"/>
          </w:tcPr>
          <w:p w:rsidR="00E435D7" w:rsidRPr="005A66EA" w:rsidRDefault="00E435D7" w:rsidP="005A66EA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Узараць зямлю</w:t>
            </w:r>
          </w:p>
        </w:tc>
        <w:tc>
          <w:tcPr>
            <w:tcW w:w="3190" w:type="dxa"/>
          </w:tcPr>
          <w:p w:rsidR="00E435D7" w:rsidRPr="005A66EA" w:rsidRDefault="00E435D7" w:rsidP="005A66EA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забаранаваць</w:t>
            </w:r>
          </w:p>
        </w:tc>
        <w:tc>
          <w:tcPr>
            <w:tcW w:w="3191" w:type="dxa"/>
          </w:tcPr>
          <w:p w:rsidR="00E435D7" w:rsidRPr="005A66EA" w:rsidRDefault="00E435D7" w:rsidP="005A66EA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пасеяць жыта</w:t>
            </w:r>
          </w:p>
        </w:tc>
      </w:tr>
      <w:tr w:rsidR="00E435D7" w:rsidTr="00E435D7">
        <w:tc>
          <w:tcPr>
            <w:tcW w:w="3190" w:type="dxa"/>
          </w:tcPr>
          <w:p w:rsidR="00E435D7" w:rsidRPr="005A66EA" w:rsidRDefault="00E435D7" w:rsidP="005A66EA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чакаць пакуль паспее</w:t>
            </w:r>
          </w:p>
        </w:tc>
        <w:tc>
          <w:tcPr>
            <w:tcW w:w="3190" w:type="dxa"/>
          </w:tcPr>
          <w:p w:rsidR="00E435D7" w:rsidRPr="005A66EA" w:rsidRDefault="005A66EA" w:rsidP="005A66EA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зжаць</w:t>
            </w:r>
          </w:p>
        </w:tc>
        <w:tc>
          <w:tcPr>
            <w:tcW w:w="3191" w:type="dxa"/>
          </w:tcPr>
          <w:p w:rsidR="00E435D7" w:rsidRPr="005A66EA" w:rsidRDefault="005A66EA" w:rsidP="005A66EA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змалаціць</w:t>
            </w:r>
          </w:p>
        </w:tc>
      </w:tr>
      <w:tr w:rsidR="00E435D7" w:rsidTr="00E435D7">
        <w:tc>
          <w:tcPr>
            <w:tcW w:w="3190" w:type="dxa"/>
          </w:tcPr>
          <w:p w:rsidR="00E435D7" w:rsidRPr="005A66EA" w:rsidRDefault="005A66EA" w:rsidP="005A66EA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цеста замясіць</w:t>
            </w:r>
          </w:p>
        </w:tc>
        <w:tc>
          <w:tcPr>
            <w:tcW w:w="3190" w:type="dxa"/>
          </w:tcPr>
          <w:p w:rsidR="00E435D7" w:rsidRPr="005A66EA" w:rsidRDefault="005A66EA" w:rsidP="005A66EA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спячы хлеб</w:t>
            </w:r>
          </w:p>
        </w:tc>
        <w:tc>
          <w:tcPr>
            <w:tcW w:w="3191" w:type="dxa"/>
          </w:tcPr>
          <w:p w:rsidR="00E435D7" w:rsidRPr="005A66EA" w:rsidRDefault="00E435D7" w:rsidP="005A66EA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</w:p>
        </w:tc>
      </w:tr>
      <w:tr w:rsidR="00EC5066" w:rsidTr="00E435D7">
        <w:tc>
          <w:tcPr>
            <w:tcW w:w="3190" w:type="dxa"/>
          </w:tcPr>
          <w:p w:rsidR="00EC5066" w:rsidRPr="005A66EA" w:rsidRDefault="00EC5066" w:rsidP="005A66EA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</w:p>
        </w:tc>
        <w:tc>
          <w:tcPr>
            <w:tcW w:w="3190" w:type="dxa"/>
          </w:tcPr>
          <w:p w:rsidR="00EC5066" w:rsidRPr="005A66EA" w:rsidRDefault="00EC5066" w:rsidP="005A66EA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C5066" w:rsidRPr="005A66EA" w:rsidRDefault="00EC5066" w:rsidP="005A66EA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</w:p>
        </w:tc>
      </w:tr>
      <w:tr w:rsidR="005A66EA" w:rsidRPr="005A66EA" w:rsidTr="005A66EA">
        <w:tc>
          <w:tcPr>
            <w:tcW w:w="3190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Узараць зямлю</w:t>
            </w:r>
          </w:p>
        </w:tc>
        <w:tc>
          <w:tcPr>
            <w:tcW w:w="3190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забаранаваць</w:t>
            </w:r>
          </w:p>
        </w:tc>
        <w:tc>
          <w:tcPr>
            <w:tcW w:w="3191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пасеяць жыта</w:t>
            </w:r>
          </w:p>
        </w:tc>
      </w:tr>
      <w:tr w:rsidR="005A66EA" w:rsidRPr="005A66EA" w:rsidTr="005A66EA">
        <w:tc>
          <w:tcPr>
            <w:tcW w:w="3190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чакаць пакуль паспее</w:t>
            </w:r>
          </w:p>
        </w:tc>
        <w:tc>
          <w:tcPr>
            <w:tcW w:w="3190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зжаць</w:t>
            </w:r>
          </w:p>
        </w:tc>
        <w:tc>
          <w:tcPr>
            <w:tcW w:w="3191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змалаціць</w:t>
            </w:r>
          </w:p>
        </w:tc>
      </w:tr>
      <w:tr w:rsidR="005A66EA" w:rsidRPr="005A66EA" w:rsidTr="005A66EA">
        <w:tc>
          <w:tcPr>
            <w:tcW w:w="3190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цеста замясіць</w:t>
            </w:r>
          </w:p>
        </w:tc>
        <w:tc>
          <w:tcPr>
            <w:tcW w:w="3190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спячы хлеб</w:t>
            </w:r>
          </w:p>
        </w:tc>
        <w:tc>
          <w:tcPr>
            <w:tcW w:w="3191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</w:p>
        </w:tc>
      </w:tr>
      <w:tr w:rsidR="00EC5066" w:rsidRPr="005A66EA" w:rsidTr="005A66EA">
        <w:tc>
          <w:tcPr>
            <w:tcW w:w="3190" w:type="dxa"/>
          </w:tcPr>
          <w:p w:rsidR="00EC5066" w:rsidRPr="005A66EA" w:rsidRDefault="00EC5066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</w:p>
        </w:tc>
        <w:tc>
          <w:tcPr>
            <w:tcW w:w="3190" w:type="dxa"/>
          </w:tcPr>
          <w:p w:rsidR="00EC5066" w:rsidRPr="005A66EA" w:rsidRDefault="00EC5066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</w:p>
        </w:tc>
        <w:tc>
          <w:tcPr>
            <w:tcW w:w="3191" w:type="dxa"/>
          </w:tcPr>
          <w:p w:rsidR="00EC5066" w:rsidRPr="005A66EA" w:rsidRDefault="00EC5066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</w:p>
        </w:tc>
      </w:tr>
      <w:tr w:rsidR="005A66EA" w:rsidRPr="005A66EA" w:rsidTr="005A66EA">
        <w:tc>
          <w:tcPr>
            <w:tcW w:w="3190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Узараць зямлю</w:t>
            </w:r>
          </w:p>
        </w:tc>
        <w:tc>
          <w:tcPr>
            <w:tcW w:w="3190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забаранаваць</w:t>
            </w:r>
          </w:p>
        </w:tc>
        <w:tc>
          <w:tcPr>
            <w:tcW w:w="3191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пасеяць жыта</w:t>
            </w:r>
          </w:p>
        </w:tc>
      </w:tr>
      <w:tr w:rsidR="005A66EA" w:rsidRPr="005A66EA" w:rsidTr="005A66EA">
        <w:tc>
          <w:tcPr>
            <w:tcW w:w="3190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чакаць пакуль паспее</w:t>
            </w:r>
          </w:p>
        </w:tc>
        <w:tc>
          <w:tcPr>
            <w:tcW w:w="3190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зжаць</w:t>
            </w:r>
          </w:p>
        </w:tc>
        <w:tc>
          <w:tcPr>
            <w:tcW w:w="3191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змалаціць</w:t>
            </w:r>
          </w:p>
        </w:tc>
      </w:tr>
      <w:tr w:rsidR="005A66EA" w:rsidRPr="005A66EA" w:rsidTr="005A66EA">
        <w:tc>
          <w:tcPr>
            <w:tcW w:w="3190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цеста замясіць</w:t>
            </w:r>
          </w:p>
        </w:tc>
        <w:tc>
          <w:tcPr>
            <w:tcW w:w="3190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  <w:r w:rsidRPr="005A66EA">
              <w:rPr>
                <w:rFonts w:ascii="Times New Roman" w:hAnsi="Times New Roman" w:cs="Times New Roman"/>
                <w:sz w:val="48"/>
                <w:szCs w:val="28"/>
                <w:lang w:val="be-BY"/>
              </w:rPr>
              <w:t>спячы хлеб</w:t>
            </w:r>
          </w:p>
        </w:tc>
        <w:tc>
          <w:tcPr>
            <w:tcW w:w="3191" w:type="dxa"/>
          </w:tcPr>
          <w:p w:rsidR="005A66EA" w:rsidRPr="005A66EA" w:rsidRDefault="005A66EA" w:rsidP="00761994">
            <w:pPr>
              <w:jc w:val="center"/>
              <w:rPr>
                <w:rFonts w:ascii="Times New Roman" w:hAnsi="Times New Roman" w:cs="Times New Roman"/>
                <w:sz w:val="48"/>
                <w:szCs w:val="28"/>
                <w:lang w:val="be-BY"/>
              </w:rPr>
            </w:pPr>
          </w:p>
        </w:tc>
      </w:tr>
    </w:tbl>
    <w:p w:rsidR="00E435D7" w:rsidRDefault="00E435D7" w:rsidP="00F356B5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E435D7" w:rsidSect="00AA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5616"/>
    <w:multiLevelType w:val="hybridMultilevel"/>
    <w:tmpl w:val="6A24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78D7"/>
    <w:multiLevelType w:val="hybridMultilevel"/>
    <w:tmpl w:val="AB8CA180"/>
    <w:lvl w:ilvl="0" w:tplc="E152C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F303A"/>
    <w:multiLevelType w:val="hybridMultilevel"/>
    <w:tmpl w:val="44CA8C0A"/>
    <w:lvl w:ilvl="0" w:tplc="FFF894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B35"/>
    <w:rsid w:val="0033137E"/>
    <w:rsid w:val="0046594F"/>
    <w:rsid w:val="00491CBC"/>
    <w:rsid w:val="00506414"/>
    <w:rsid w:val="005A66EA"/>
    <w:rsid w:val="007A0E42"/>
    <w:rsid w:val="00A0204C"/>
    <w:rsid w:val="00A6370A"/>
    <w:rsid w:val="00AA089E"/>
    <w:rsid w:val="00AD3B35"/>
    <w:rsid w:val="00D51902"/>
    <w:rsid w:val="00E435D7"/>
    <w:rsid w:val="00EC5066"/>
    <w:rsid w:val="00F356B5"/>
    <w:rsid w:val="00F9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3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1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2019-04-14T16:13:00Z</cp:lastPrinted>
  <dcterms:created xsi:type="dcterms:W3CDTF">2019-04-08T17:11:00Z</dcterms:created>
  <dcterms:modified xsi:type="dcterms:W3CDTF">2019-04-14T16:15:00Z</dcterms:modified>
</cp:coreProperties>
</file>